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5" w:rsidRPr="0016299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A4621"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 мен дәстүр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бойынша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74C5" w:rsidRPr="006603F8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,күзгі (1) семестр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кредит</w:t>
      </w:r>
    </w:p>
    <w:p w:rsidR="00CF74C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03F8" w:rsidRPr="006603F8" w:rsidRDefault="006603F8" w:rsidP="006603F8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мақсаты – </w:t>
      </w:r>
      <w:r w:rsidRPr="006603F8">
        <w:rPr>
          <w:rStyle w:val="shorttext"/>
          <w:sz w:val="24"/>
          <w:szCs w:val="24"/>
          <w:lang w:val="kk-KZ"/>
        </w:rPr>
        <w:t>өткен ғасырлардан бері сақталған түрлі халықтардың әдет-ғұрыптары мен салт-дәстүрлерінің дінмен сабақтастығы мен олардың тарихи тамырлары туралы тыңдаушылардың жалпы</w:t>
      </w:r>
      <w:r w:rsidRPr="006603F8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қалыптастыру.</w:t>
      </w:r>
    </w:p>
    <w:p w:rsidR="006603F8" w:rsidRPr="006603F8" w:rsidRDefault="006603F8" w:rsidP="0066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322" w:type="dxa"/>
        <w:tblLook w:val="04A0"/>
      </w:tblPr>
      <w:tblGrid>
        <w:gridCol w:w="9322"/>
      </w:tblGrid>
      <w:tr w:rsidR="006603F8" w:rsidRPr="006603F8" w:rsidTr="006603F8">
        <w:trPr>
          <w:trHeight w:val="99"/>
        </w:trPr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мен дәстүр пәні: пәннің мақсаттары мен міндеттері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атап көрсетіңіз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– дәстүрдің қалыптасуының алғышарты ретінде: діннің пайда болуы және оған әсер еткен факторлар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туралы баяндаңыз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Діннің дәстүрдегі орнын ашып көрсетіңіз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 мен діннің 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арақатынасына талдау жасаңыз.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дәстүр тақырыбын ашыңыз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 мен әдет-ғұрып қатынасына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салыстырмалы талдау жасаңыз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Шығыс славяндардың діні мен әдет-ғұрыптары</w:t>
            </w: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сабақтастығын баяндаңыз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халқының ежелгі дәстүрлерінің христиан дінімен сабақтастығын талдаңыз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Үндістанның материалдық және рухани салт-дәстүрлеріне салыстырмалы талдау жасаңыз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Дәстүрдегі діннің рөлін сипаттаңыз</w:t>
            </w:r>
          </w:p>
        </w:tc>
      </w:tr>
      <w:tr w:rsidR="006603F8" w:rsidRPr="00162996" w:rsidTr="006603F8">
        <w:trPr>
          <w:trHeight w:val="167"/>
        </w:trPr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 мен діннің қоғамда атқаратын негізгі қызметтерін көрсетіңіз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«Рухани жаңғыру» бағдарламасының өзектілігін баяндаңыз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Дін мен дәстүрді зерттеудің өзектілігінің мәнін ашып беріңіз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Халықтардың мәдени және тарихи мұраларындағы дәстүрдің негізгі функциялары мен әлеуметтік маңызын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атап өтіңіз.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халықтарының діні мен әдет-ғұрыптарының ерекшеліктеріне жалпы сипаттама беріңіз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Үнді мәдениетіне тән негізгі ерекшеліктерді атап өтіңіз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Иудаизмнің иудей халқының салт дәстүрімен сабақтастығын көрсетіңіз.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Иудаизмдегі дәстүрдің көріністері жөнінде ой қорытыңыз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Қытай дәстүріндегі діннің рөлін сипаттаңыз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Конфуцийшіліктегі тыйым салу мен ережелерге тоқталып өтіңіз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рухани және күнделікті салт-дәстүрлерінің ерекшеліктеріне салыстырмалы талдау жасаңыз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мәдени дәстүрлеріне жалпы сипаттама беріңіз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 діни дәстүрінің салт-дәстүрмен сабақтастығын ашып көрсетіңіз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Жапонияның рухани және материалдық салт-дәстүрлері туралы баяндаңыз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эстетикалық дәстүріне сипаттама беріңіз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Иудаизмнің еврей мәдениетіндегі рөлін сипаттаңыз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дәстүрдің орнын көрсетіңіз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Буддизмнің таралуы және салт дәстүрге ену ерекшеліктерін атаңыз.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дәстүрлердің көрінісін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сипаттаңыз.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және зайырлы дәстүр: олардың христиандардың өміріндегі қарым-қатынасына дінтанулық талдау жасаңыз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Исламдағы дін мен дәстүр тақырыбын ашыңыз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ХХІ ғасырдағы дін мен дәстүр сабақтастығын талдаңыз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дүниетанымды қалыптастырудағы дін мен дәстүрдің рөлі туралы ойыңызды негіздеңіз.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қоғамының этикалық нормалары 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Ортағасырдағы христиан дінінің дәстүрге қатынасын талдаңыз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ойшылдарының діни дүниетанымдарының ерекшеліктерін атаңыз.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дамуының әлеуметтік-мәдени байланысындағы дәстүр мен діннің арақатынасын талдаңыз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Ислам дініндегі мазхабтардың дәстүрге көзқарасын талдаңыз.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діни дәстүрлеріне жалпы сипаттама беріңіз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исламға дейінгі дәстүрлеріне тоқталып өтіңіз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салт дәстүрлеріне исламның әсерін</w:t>
            </w: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сипаттаңыз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ұмыт бола бастаған дәстүрлеріне тоқталып өтіңіз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 мен қазақ салт-дәстүрлерінің сабақтастығы тақырыбының мәнін ашыңыз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дінінің қазақ мәдениетіне, дәстүріне тигізген ықпалы туралы баяндаңыз</w:t>
            </w:r>
          </w:p>
        </w:tc>
      </w:tr>
      <w:tr w:rsidR="006603F8" w:rsidRPr="00162996" w:rsidTr="006603F8">
        <w:tc>
          <w:tcPr>
            <w:tcW w:w="9322" w:type="dxa"/>
            <w:vAlign w:val="center"/>
          </w:tcPr>
          <w:p w:rsidR="006603F8" w:rsidRPr="006603F8" w:rsidRDefault="006603F8" w:rsidP="006603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0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Ханафи мазхабының қазақ халқының салт-дәстүрімен байланысын көрсетіңіз</w:t>
            </w:r>
          </w:p>
        </w:tc>
      </w:tr>
    </w:tbl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hAnsi="Times New Roman"/>
          <w:b/>
          <w:sz w:val="24"/>
          <w:szCs w:val="24"/>
          <w:lang w:val="kk-KZ" w:eastAsia="ru-RU"/>
        </w:rPr>
        <w:t>Емтиханға дайындалуға ұсынылатын әдебиеттер тізімі: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Дін мен дәстүр. – Алматы, 2013. – 192 бет.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bCs/>
          <w:sz w:val="24"/>
          <w:szCs w:val="24"/>
          <w:lang w:val="kk-KZ"/>
        </w:rPr>
        <w:t>Жолдыбайұлы Қ. Дін мен діл. Алматы; 2010 – 288 б.</w:t>
      </w: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Зиманов С., Өсеров Н.Ө. Қазақ әдет-ғұрып заңдарына шариаттың әсері (монография). – Алматы: «Жеті Жарғы», 1998. – 128 б.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Орынбеков М.С. «Қазақ сенімдерінің бастаулары». Алматы: «Қазақ университеті», 2002 ж. 14 бет.</w:t>
      </w:r>
    </w:p>
    <w:p w:rsidR="00162996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sz w:val="24"/>
          <w:szCs w:val="24"/>
          <w:lang w:val="kk-KZ"/>
        </w:rPr>
        <w:t>Рысбекова Ш.С., Борбасова Қ.М., Құрманалиева А.Д., Діндер тарихы. Оқулық. -Алматы: Қазақ университеті, 2012</w:t>
      </w:r>
    </w:p>
    <w:p w:rsidR="007C13B0" w:rsidRPr="00162996" w:rsidRDefault="00162996" w:rsidP="0016299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62996">
        <w:rPr>
          <w:rFonts w:ascii="Times New Roman" w:hAnsi="Times New Roman"/>
          <w:sz w:val="24"/>
          <w:szCs w:val="24"/>
          <w:lang w:val="kk-KZ"/>
        </w:rPr>
        <w:t>Байтенова Н.Ж. Қазақстандағы діндер. – А., 2014.</w:t>
      </w:r>
    </w:p>
    <w:p w:rsidR="007C13B0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C65FEA" w:rsidRDefault="006603F8" w:rsidP="006603F8">
      <w:pPr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FEA">
        <w:rPr>
          <w:rFonts w:ascii="Times New Roman" w:hAnsi="Times New Roman"/>
          <w:b/>
          <w:sz w:val="24"/>
          <w:szCs w:val="24"/>
          <w:lang w:val="kk-KZ"/>
        </w:rPr>
        <w:t>Интернет</w:t>
      </w:r>
      <w:r w:rsidRPr="00C65FE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65FEA"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65FE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3F8" w:rsidRPr="00C65FEA" w:rsidRDefault="006603F8" w:rsidP="006603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https://qogam.gov.kz/ru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6603F8" w:rsidRPr="00240925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Pr="0045126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https://kitap.kz/</w:t>
        </w:r>
      </w:hyperlink>
    </w:p>
    <w:p w:rsidR="007C13B0" w:rsidRDefault="007C13B0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162996" w:rsidRDefault="006603F8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</w:t>
      </w:r>
      <w:r w:rsidR="00162996" w:rsidRPr="00162996">
        <w:rPr>
          <w:rFonts w:ascii="Times New Roman" w:hAnsi="Times New Roman" w:cs="Times New Roman"/>
          <w:sz w:val="24"/>
          <w:szCs w:val="24"/>
          <w:lang w:val="kk-KZ" w:eastAsia="ru-RU"/>
        </w:rPr>
        <w:t>ллдық шкала бойынша жүргізіледі: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2339"/>
        <w:gridCol w:w="2339"/>
        <w:gridCol w:w="2340"/>
      </w:tblGrid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Құрманалиева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М.П. Кабакова </w:t>
      </w:r>
    </w:p>
    <w:p w:rsidR="007C13B0" w:rsidRPr="006603F8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3B0" w:rsidRP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34A"/>
    <w:multiLevelType w:val="hybridMultilevel"/>
    <w:tmpl w:val="593E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257"/>
    <w:multiLevelType w:val="hybridMultilevel"/>
    <w:tmpl w:val="C89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3CD"/>
    <w:multiLevelType w:val="hybridMultilevel"/>
    <w:tmpl w:val="3FE23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E3"/>
    <w:rsid w:val="0009142B"/>
    <w:rsid w:val="00112A58"/>
    <w:rsid w:val="00162996"/>
    <w:rsid w:val="00191C6A"/>
    <w:rsid w:val="0019475C"/>
    <w:rsid w:val="001E1EF7"/>
    <w:rsid w:val="001F35EB"/>
    <w:rsid w:val="00250433"/>
    <w:rsid w:val="00257F3A"/>
    <w:rsid w:val="00282D6E"/>
    <w:rsid w:val="002976D2"/>
    <w:rsid w:val="002B4450"/>
    <w:rsid w:val="002F612A"/>
    <w:rsid w:val="003218DD"/>
    <w:rsid w:val="0040146D"/>
    <w:rsid w:val="00414081"/>
    <w:rsid w:val="004320B8"/>
    <w:rsid w:val="00464177"/>
    <w:rsid w:val="004B0BA1"/>
    <w:rsid w:val="00515B58"/>
    <w:rsid w:val="0054036F"/>
    <w:rsid w:val="00565B13"/>
    <w:rsid w:val="005750C4"/>
    <w:rsid w:val="00611CE3"/>
    <w:rsid w:val="006603F8"/>
    <w:rsid w:val="006A3315"/>
    <w:rsid w:val="006A76B6"/>
    <w:rsid w:val="00713CC1"/>
    <w:rsid w:val="0071799D"/>
    <w:rsid w:val="007C13B0"/>
    <w:rsid w:val="008A2B4E"/>
    <w:rsid w:val="00985F66"/>
    <w:rsid w:val="009A4621"/>
    <w:rsid w:val="00A462DE"/>
    <w:rsid w:val="00AC1E49"/>
    <w:rsid w:val="00AE68AC"/>
    <w:rsid w:val="00B25B46"/>
    <w:rsid w:val="00B80F05"/>
    <w:rsid w:val="00B86A63"/>
    <w:rsid w:val="00BA7613"/>
    <w:rsid w:val="00C11ECE"/>
    <w:rsid w:val="00C2063D"/>
    <w:rsid w:val="00C63625"/>
    <w:rsid w:val="00C71C9D"/>
    <w:rsid w:val="00C8289D"/>
    <w:rsid w:val="00CF74C5"/>
    <w:rsid w:val="00D70C7F"/>
    <w:rsid w:val="00D850E4"/>
    <w:rsid w:val="00DC7757"/>
    <w:rsid w:val="00DF51F5"/>
    <w:rsid w:val="00E4629E"/>
    <w:rsid w:val="00EC2903"/>
    <w:rsid w:val="00EE4392"/>
    <w:rsid w:val="00EE4EF8"/>
    <w:rsid w:val="00F31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11CE3"/>
    <w:pPr>
      <w:ind w:left="720"/>
      <w:contextualSpacing/>
    </w:pPr>
  </w:style>
  <w:style w:type="character" w:styleId="a5">
    <w:name w:val="Strong"/>
    <w:basedOn w:val="a0"/>
    <w:uiPriority w:val="22"/>
    <w:qFormat/>
    <w:rsid w:val="00611CE3"/>
    <w:rPr>
      <w:b/>
      <w:bCs/>
    </w:rPr>
  </w:style>
  <w:style w:type="table" w:styleId="a6">
    <w:name w:val="Table Grid"/>
    <w:basedOn w:val="a1"/>
    <w:uiPriority w:val="59"/>
    <w:rsid w:val="0071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  <w:style w:type="character" w:customStyle="1" w:styleId="shorttext">
    <w:name w:val="short_text"/>
    <w:rsid w:val="006603F8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03F8"/>
  </w:style>
  <w:style w:type="character" w:styleId="a9">
    <w:name w:val="Hyperlink"/>
    <w:basedOn w:val="a0"/>
    <w:uiPriority w:val="99"/>
    <w:unhideWhenUsed/>
    <w:rsid w:val="00660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5</cp:revision>
  <cp:lastPrinted>2017-11-18T08:42:00Z</cp:lastPrinted>
  <dcterms:created xsi:type="dcterms:W3CDTF">2018-09-21T05:21:00Z</dcterms:created>
  <dcterms:modified xsi:type="dcterms:W3CDTF">2018-10-29T09:04:00Z</dcterms:modified>
</cp:coreProperties>
</file>